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（様式４）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尾ノ内自然ふれあい館及び関連施設に係る収支計画書（　　　年度）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（単位：千円）</w:t>
      </w: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8"/>
        <w:gridCol w:w="1798"/>
        <w:gridCol w:w="1378"/>
        <w:gridCol w:w="3148"/>
        <w:gridCol w:w="1923"/>
      </w:tblGrid>
      <w:tr>
        <w:trPr>
          <w:trHeight w:val="40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>
          <w:cantSplit/>
          <w:trHeight w:val="2456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収入の部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収入合計（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8"/>
        <w:gridCol w:w="1798"/>
        <w:gridCol w:w="1378"/>
        <w:gridCol w:w="3148"/>
        <w:gridCol w:w="1923"/>
      </w:tblGrid>
      <w:tr>
        <w:trPr>
          <w:trHeight w:val="390" w:hRule="atLeast"/>
        </w:trPr>
        <w:tc>
          <w:tcPr>
            <w:tcW w:w="4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>
          <w:cantSplit/>
          <w:trHeight w:val="5237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支出の部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支出合計（</w:t>
            </w:r>
            <w:r>
              <w:rPr>
                <w:rFonts w:hint="eastAsia" w:ascii="ＭＳ 明朝" w:hAnsi="ＭＳ 明朝" w:eastAsia="ＭＳ 明朝"/>
              </w:rPr>
              <w:t>B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28"/>
        <w:gridCol w:w="6507"/>
      </w:tblGrid>
      <w:tr>
        <w:trPr>
          <w:trHeight w:val="779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　支　（</w:t>
            </w:r>
            <w:r>
              <w:rPr>
                <w:rFonts w:hint="eastAsia" w:ascii="ＭＳ 明朝" w:hAnsi="ＭＳ 明朝" w:eastAsia="ＭＳ 明朝"/>
              </w:rPr>
              <w:t>A-B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※収支計画書は、各年度毎に作成し３</w:t>
      </w:r>
      <w:bookmarkStart w:id="0" w:name="_GoBack"/>
      <w:bookmarkEnd w:id="0"/>
      <w:r>
        <w:rPr>
          <w:rFonts w:hint="eastAsia" w:ascii="ＭＳ 明朝" w:hAnsi="ＭＳ 明朝" w:eastAsia="ＭＳ 明朝"/>
        </w:rPr>
        <w:t>年分提出のこと。</w:t>
      </w:r>
    </w:p>
    <w:sectPr>
      <w:footerReference r:id="rId5" w:type="default"/>
      <w:pgSz w:w="11906" w:h="16838"/>
      <w:pgMar w:top="1531" w:right="1531" w:bottom="1304" w:left="1531" w:header="709" w:footer="709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ゴシック" w:hAnsi="ＭＳ Ｐゴシック" w:eastAsia="ＭＳ Ｐゴシック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ゴシック" w:hAnsi="ＭＳ Ｐゴシック" w:eastAsia="ＭＳ Ｐゴシック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</Words>
  <Characters>112</Characters>
  <Application>JUST Note</Application>
  <Lines>57</Lines>
  <Paragraphs>17</Paragraphs>
  <CharactersWithSpaces>127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kato-t</dc:creator>
  <cp:lastModifiedBy>新井 雅行</cp:lastModifiedBy>
  <cp:lastPrinted>2023-03-13T11:33:46Z</cp:lastPrinted>
  <dcterms:created xsi:type="dcterms:W3CDTF">2022-08-20T13:18:00Z</dcterms:created>
  <dcterms:modified xsi:type="dcterms:W3CDTF">2025-04-21T01:15:04Z</dcterms:modified>
  <cp:revision>2</cp:revision>
</cp:coreProperties>
</file>