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（様式４）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みどりの村関連施設に係る収支計画書（　　　年度）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（単位：千円）</w:t>
      </w:r>
    </w:p>
    <w:tbl>
      <w:tblPr>
        <w:tblStyle w:val="11"/>
        <w:tblW w:w="87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88"/>
        <w:gridCol w:w="1798"/>
        <w:gridCol w:w="1378"/>
        <w:gridCol w:w="3148"/>
        <w:gridCol w:w="1923"/>
      </w:tblGrid>
      <w:tr>
        <w:trPr>
          <w:trHeight w:val="405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訳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考</w:t>
            </w:r>
          </w:p>
        </w:tc>
      </w:tr>
      <w:tr>
        <w:trPr>
          <w:cantSplit/>
          <w:trHeight w:val="2456" w:hRule="atLeast"/>
        </w:trPr>
        <w:tc>
          <w:tcPr>
            <w:tcW w:w="426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収入の部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収入合計（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87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88"/>
        <w:gridCol w:w="1798"/>
        <w:gridCol w:w="1378"/>
        <w:gridCol w:w="3148"/>
        <w:gridCol w:w="1923"/>
      </w:tblGrid>
      <w:tr>
        <w:trPr>
          <w:trHeight w:val="390" w:hRule="atLeast"/>
        </w:trPr>
        <w:tc>
          <w:tcPr>
            <w:tcW w:w="4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訳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考</w:t>
            </w:r>
          </w:p>
        </w:tc>
      </w:tr>
      <w:tr>
        <w:trPr>
          <w:cantSplit/>
          <w:trHeight w:val="5237" w:hRule="atLeast"/>
        </w:trPr>
        <w:tc>
          <w:tcPr>
            <w:tcW w:w="426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支出の部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支出合計（</w:t>
            </w:r>
            <w:r>
              <w:rPr>
                <w:rFonts w:hint="eastAsia" w:ascii="ＭＳ 明朝" w:hAnsi="ＭＳ 明朝" w:eastAsia="ＭＳ 明朝"/>
              </w:rPr>
              <w:t>B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7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28"/>
        <w:gridCol w:w="6507"/>
      </w:tblGrid>
      <w:tr>
        <w:trPr>
          <w:trHeight w:val="779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　支　（</w:t>
            </w:r>
            <w:r>
              <w:rPr>
                <w:rFonts w:hint="eastAsia" w:ascii="ＭＳ 明朝" w:hAnsi="ＭＳ 明朝" w:eastAsia="ＭＳ 明朝"/>
              </w:rPr>
              <w:t>A-B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66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※収支計画書は、各年度毎に作成し５年分提出の</w:t>
      </w:r>
      <w:bookmarkStart w:id="0" w:name="_GoBack"/>
      <w:bookmarkEnd w:id="0"/>
      <w:r>
        <w:rPr>
          <w:rFonts w:hint="eastAsia" w:ascii="ＭＳ 明朝" w:hAnsi="ＭＳ 明朝" w:eastAsia="ＭＳ 明朝"/>
        </w:rPr>
        <w:t>こと。</w:t>
      </w:r>
    </w:p>
    <w:sectPr>
      <w:footerReference r:id="rId5" w:type="default"/>
      <w:pgSz w:w="11906" w:h="16838"/>
      <w:pgMar w:top="1531" w:right="1531" w:bottom="1304" w:left="1531" w:header="709" w:footer="709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Ｐゴシック" w:hAnsi="ＭＳ Ｐゴシック" w:eastAsia="ＭＳ Ｐゴシック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Ｐゴシック" w:hAnsi="ＭＳ Ｐゴシック" w:eastAsia="ＭＳ Ｐゴシック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</Words>
  <Characters>105</Characters>
  <Application>JUST Note</Application>
  <Lines>57</Lines>
  <Paragraphs>17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kato-t</dc:creator>
  <cp:lastModifiedBy>宮本 拓</cp:lastModifiedBy>
  <cp:lastPrinted>2023-03-13T11:33:46Z</cp:lastPrinted>
  <dcterms:created xsi:type="dcterms:W3CDTF">2022-08-20T13:18:00Z</dcterms:created>
  <dcterms:modified xsi:type="dcterms:W3CDTF">2023-03-14T05:08:58Z</dcterms:modified>
  <cp:revision>2</cp:revision>
</cp:coreProperties>
</file>