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284"/>
        </w:tabs>
        <w:kinsoku w:val="0"/>
        <w:ind w:leftChars="0" w:firstLineChars="0"/>
        <w:rPr>
          <w:rFonts w:hint="default" w:asciiTheme="minorEastAsia" w:hAnsiTheme="minorEastAsia" w:eastAsiaTheme="minorEastAsia"/>
          <w:sz w:val="24"/>
        </w:rPr>
      </w:pPr>
      <w:r>
        <w:rPr>
          <w:rFonts w:hint="eastAsia" w:asciiTheme="minorEastAsia" w:hAnsiTheme="minorEastAsia" w:eastAsiaTheme="minorEastAsia"/>
          <w:sz w:val="24"/>
        </w:rPr>
        <w:t>様式第２号（第６条関係）</w:t>
      </w:r>
    </w:p>
    <w:p>
      <w:pPr>
        <w:pStyle w:val="0"/>
        <w:tabs>
          <w:tab w:val="clear" w:pos="284"/>
        </w:tabs>
        <w:kinsoku w:val="0"/>
        <w:ind w:leftChars="0" w:hanging="203" w:hangingChars="83"/>
        <w:rPr>
          <w:rFonts w:hint="default" w:asciiTheme="minorEastAsia" w:hAnsiTheme="minorEastAsia" w:eastAsiaTheme="minorEastAsia"/>
          <w:sz w:val="24"/>
        </w:rPr>
      </w:pPr>
    </w:p>
    <w:p>
      <w:pPr>
        <w:pStyle w:val="0"/>
        <w:tabs>
          <w:tab w:val="clear" w:pos="284"/>
        </w:tabs>
        <w:kinsoku w:val="0"/>
        <w:ind w:leftChars="0" w:hanging="203" w:hangingChars="83"/>
        <w:rPr>
          <w:rFonts w:hint="default" w:asciiTheme="minorEastAsia" w:hAnsiTheme="minorEastAsia" w:eastAsiaTheme="minorEastAsia"/>
          <w:sz w:val="24"/>
        </w:rPr>
      </w:pPr>
    </w:p>
    <w:p>
      <w:pPr>
        <w:pStyle w:val="0"/>
        <w:tabs>
          <w:tab w:val="clear" w:pos="284"/>
        </w:tabs>
        <w:kinsoku w:val="0"/>
        <w:ind w:leftChars="0" w:hanging="203" w:hangingChars="83"/>
        <w:jc w:val="center"/>
        <w:rPr>
          <w:rFonts w:hint="default" w:asciiTheme="minorEastAsia" w:hAnsiTheme="minorEastAsia" w:eastAsiaTheme="minorEastAsia"/>
          <w:sz w:val="24"/>
        </w:rPr>
      </w:pPr>
      <w:r>
        <w:rPr>
          <w:rFonts w:hint="eastAsia" w:asciiTheme="minorEastAsia" w:hAnsiTheme="minorEastAsia" w:eastAsiaTheme="minorEastAsia"/>
          <w:sz w:val="28"/>
        </w:rPr>
        <w:t>誓　約　・　承　諾　書</w:t>
      </w:r>
    </w:p>
    <w:p>
      <w:pPr>
        <w:pStyle w:val="0"/>
        <w:tabs>
          <w:tab w:val="clear" w:pos="284"/>
        </w:tabs>
        <w:kinsoku w:val="0"/>
        <w:ind w:leftChars="0" w:hanging="203" w:hangingChars="83"/>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tabs>
          <w:tab w:val="clear" w:pos="284"/>
        </w:tabs>
        <w:kinsoku w:val="0"/>
        <w:ind w:leftChars="0" w:hanging="203" w:hangingChars="83"/>
        <w:rPr>
          <w:rFonts w:hint="default" w:asciiTheme="minorEastAsia" w:hAnsiTheme="minorEastAsia" w:eastAsiaTheme="minorEastAsia"/>
          <w:sz w:val="24"/>
        </w:rPr>
      </w:pPr>
    </w:p>
    <w:p>
      <w:pPr>
        <w:pStyle w:val="0"/>
        <w:tabs>
          <w:tab w:val="clear" w:pos="284"/>
        </w:tabs>
        <w:kinsoku w:val="0"/>
        <w:spacing w:line="360" w:lineRule="auto"/>
        <w:ind w:left="0" w:leftChars="0" w:firstLine="223" w:firstLineChars="100"/>
        <w:rPr>
          <w:rFonts w:hint="default" w:asciiTheme="minorEastAsia" w:hAnsiTheme="minorEastAsia" w:eastAsiaTheme="minorEastAsia"/>
          <w:sz w:val="24"/>
        </w:rPr>
      </w:pPr>
      <w:r>
        <w:rPr>
          <w:rFonts w:hint="eastAsia" w:asciiTheme="minorEastAsia" w:hAnsiTheme="minorEastAsia" w:eastAsiaTheme="minorEastAsia"/>
          <w:sz w:val="24"/>
        </w:rPr>
        <w:t>私は</w:t>
      </w:r>
      <w:r>
        <w:rPr>
          <w:rFonts w:hint="eastAsia" w:asciiTheme="minorEastAsia" w:hAnsiTheme="minorEastAsia" w:eastAsiaTheme="minorEastAsia"/>
          <w:color w:val="FF0000"/>
          <w:sz w:val="24"/>
        </w:rPr>
        <w:t>、</w:t>
      </w:r>
      <w:r>
        <w:rPr>
          <w:rFonts w:hint="eastAsia" w:asciiTheme="minorEastAsia" w:hAnsiTheme="minorEastAsia" w:eastAsiaTheme="minorEastAsia"/>
          <w:color w:val="auto"/>
          <w:sz w:val="24"/>
        </w:rPr>
        <w:t>新規</w:t>
      </w:r>
      <w:r>
        <w:rPr>
          <w:rFonts w:hint="eastAsia" w:asciiTheme="minorEastAsia" w:hAnsiTheme="minorEastAsia" w:eastAsiaTheme="minorEastAsia"/>
          <w:sz w:val="24"/>
        </w:rPr>
        <w:t>学卒者等就職奨励金の申請にあたり、将来とも小鹿野町に定住しながら就労し、地域活性化と町の発展のために努力することを誓います。</w:t>
      </w:r>
    </w:p>
    <w:p>
      <w:pPr>
        <w:pStyle w:val="0"/>
        <w:tabs>
          <w:tab w:val="clear" w:pos="284"/>
        </w:tabs>
        <w:kinsoku w:val="0"/>
        <w:spacing w:line="360" w:lineRule="auto"/>
        <w:ind w:leftChars="0" w:firstLineChars="0"/>
        <w:rPr>
          <w:rFonts w:hint="default" w:asciiTheme="minorEastAsia" w:hAnsiTheme="minorEastAsia" w:eastAsiaTheme="minorEastAsia"/>
          <w:sz w:val="24"/>
        </w:rPr>
      </w:pPr>
      <w:r>
        <w:rPr>
          <w:rFonts w:hint="eastAsia" w:asciiTheme="minorEastAsia" w:hAnsiTheme="minorEastAsia" w:eastAsiaTheme="minorEastAsia"/>
          <w:sz w:val="24"/>
        </w:rPr>
        <w:t>　また、町が申請及び請求内容を審査する際並びに奨励金の返還要件に該当しないことを確認する際に、納税状況その他必要な事項について調査することを承諾します。</w:t>
      </w:r>
    </w:p>
    <w:p>
      <w:pPr>
        <w:pStyle w:val="0"/>
        <w:tabs>
          <w:tab w:val="clear" w:pos="284"/>
        </w:tabs>
        <w:kinsoku w:val="0"/>
        <w:ind w:leftChars="0" w:firstLineChars="0"/>
        <w:rPr>
          <w:rFonts w:hint="default" w:asciiTheme="minorEastAsia" w:hAnsiTheme="minorEastAsia" w:eastAsiaTheme="minorEastAsia"/>
          <w:sz w:val="24"/>
        </w:rPr>
      </w:pPr>
    </w:p>
    <w:p>
      <w:pPr>
        <w:pStyle w:val="0"/>
        <w:tabs>
          <w:tab w:val="clear" w:pos="284"/>
        </w:tabs>
        <w:kinsoku w:val="0"/>
        <w:ind w:leftChars="0" w:firstLineChars="0"/>
        <w:rPr>
          <w:rFonts w:hint="default" w:asciiTheme="minorEastAsia" w:hAnsiTheme="minorEastAsia" w:eastAsiaTheme="minorEastAsia"/>
          <w:sz w:val="24"/>
        </w:rPr>
      </w:pPr>
    </w:p>
    <w:p>
      <w:pPr>
        <w:pStyle w:val="0"/>
        <w:tabs>
          <w:tab w:val="clear" w:pos="284"/>
        </w:tabs>
        <w:kinsoku w:val="0"/>
        <w:ind w:leftChars="0" w:firstLineChars="0"/>
        <w:rPr>
          <w:rFonts w:hint="default" w:asciiTheme="minorEastAsia" w:hAnsiTheme="minorEastAsia" w:eastAsiaTheme="minorEastAsia"/>
          <w:sz w:val="24"/>
        </w:rPr>
      </w:pPr>
    </w:p>
    <w:p>
      <w:pPr>
        <w:pStyle w:val="0"/>
        <w:tabs>
          <w:tab w:val="clear" w:pos="284"/>
        </w:tabs>
        <w:kinsoku w:val="0"/>
        <w:ind w:leftChars="0" w:firstLineChars="0"/>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tabs>
          <w:tab w:val="clear" w:pos="284"/>
        </w:tabs>
        <w:kinsoku w:val="0"/>
        <w:ind w:leftChars="0" w:firstLineChars="0"/>
        <w:rPr>
          <w:rFonts w:hint="default" w:asciiTheme="minorEastAsia" w:hAnsiTheme="minorEastAsia" w:eastAsiaTheme="minorEastAsia"/>
          <w:sz w:val="24"/>
        </w:rPr>
      </w:pPr>
    </w:p>
    <w:p>
      <w:pPr>
        <w:pStyle w:val="0"/>
        <w:tabs>
          <w:tab w:val="clear" w:pos="284"/>
        </w:tabs>
        <w:kinsoku w:val="0"/>
        <w:ind w:leftChars="0" w:firstLineChars="0"/>
        <w:rPr>
          <w:rFonts w:hint="default" w:asciiTheme="minorEastAsia" w:hAnsiTheme="minorEastAsia" w:eastAsiaTheme="minorEastAsia"/>
          <w:sz w:val="24"/>
        </w:rPr>
      </w:pPr>
      <w:r>
        <w:rPr>
          <w:rFonts w:hint="eastAsia" w:asciiTheme="minorEastAsia" w:hAnsiTheme="minorEastAsia" w:eastAsiaTheme="minorEastAsia"/>
          <w:sz w:val="24"/>
        </w:rPr>
        <w:t>小鹿野町長　　　　　　　　　様</w:t>
      </w:r>
    </w:p>
    <w:p>
      <w:pPr>
        <w:pStyle w:val="0"/>
        <w:tabs>
          <w:tab w:val="clear" w:pos="284"/>
        </w:tabs>
        <w:kinsoku w:val="0"/>
        <w:ind w:leftChars="0" w:firstLineChars="0"/>
        <w:rPr>
          <w:rFonts w:hint="default" w:asciiTheme="minorEastAsia" w:hAnsiTheme="minorEastAsia" w:eastAsiaTheme="minorEastAsia"/>
          <w:sz w:val="24"/>
        </w:rPr>
      </w:pPr>
    </w:p>
    <w:p>
      <w:pPr>
        <w:pStyle w:val="0"/>
        <w:tabs>
          <w:tab w:val="clear" w:pos="284"/>
        </w:tabs>
        <w:kinsoku w:val="0"/>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u w:val="single" w:color="auto"/>
        </w:rPr>
        <w:t>住　　所　小鹿野町　　　　　　　　　　　　　</w:t>
      </w:r>
    </w:p>
    <w:p>
      <w:pPr>
        <w:pStyle w:val="0"/>
        <w:tabs>
          <w:tab w:val="clear" w:pos="284"/>
        </w:tabs>
        <w:kinsoku w:val="0"/>
        <w:spacing w:line="360" w:lineRule="auto"/>
        <w:ind w:leftChars="0" w:firstLineChars="0"/>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u w:val="single" w:color="auto"/>
        </w:rPr>
        <w:t>氏　　名　　　　　　　　　　　　　　　　　　</w:t>
      </w: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tabs>
          <w:tab w:val="clear" w:pos="284"/>
        </w:tabs>
        <w:kinsoku w:val="0"/>
        <w:spacing w:line="360" w:lineRule="auto"/>
        <w:ind w:leftChars="0" w:firstLineChars="0"/>
        <w:rPr>
          <w:rFonts w:hint="default" w:asciiTheme="minorEastAsia" w:hAnsiTheme="minorEastAsia" w:eastAsiaTheme="minorEastAsia"/>
          <w:sz w:val="24"/>
        </w:rPr>
      </w:pPr>
    </w:p>
    <w:p>
      <w:pPr>
        <w:pStyle w:val="0"/>
        <w:rPr>
          <w:rFonts w:hint="default" w:asciiTheme="minorEastAsia" w:hAnsiTheme="minorEastAsia" w:eastAsiaTheme="minorEastAsia"/>
          <w:sz w:val="24"/>
        </w:rPr>
      </w:pPr>
      <w:bookmarkStart w:id="0" w:name="_GoBack"/>
      <w:bookmarkEnd w:id="0"/>
    </w:p>
    <w:sectPr>
      <w:footerReference r:id="rId5" w:type="default"/>
      <w:pgSz w:w="11906" w:h="16838"/>
      <w:pgMar w:top="1418" w:right="1418" w:bottom="1134" w:left="1701" w:header="1191" w:footer="567" w:gutter="0"/>
      <w:pgNumType w:start="4"/>
      <w:cols w:space="720"/>
      <w:textDirection w:val="lrTb"/>
      <w:docGrid w:type="linesAndChars" w:linePitch="317"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p>
        <w:pPr>
          <w:pStyle w:val="0"/>
          <w:rPr>
            <w:rFonts w:hint="default"/>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182"/>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4"/>
      </w:rPr>
    </w:rPrDefault>
    <w:pPrDefault>
      <w:pPr>
        <w:jc w:val="both"/>
      </w:pPr>
    </w:pPrDefault>
  </w:docDefaults>
  <w:style w:type="paragraph" w:styleId="0" w:default="1">
    <w:name w:val="Normal"/>
    <w:next w:val="0"/>
    <w:link w:val="0"/>
    <w:uiPriority w:val="0"/>
    <w:qFormat/>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1548</TotalTime>
  <Pages>6</Pages>
  <Words>7</Words>
  <Characters>1836</Characters>
  <Application>JUST Note</Application>
  <Lines>519</Lines>
  <Paragraphs>180</Paragraphs>
  <CharactersWithSpaces>2900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小菅 旭央</dc:creator>
  <cp:lastModifiedBy>高野 好幸</cp:lastModifiedBy>
  <cp:lastPrinted>2024-02-26T23:48:12Z</cp:lastPrinted>
  <dcterms:created xsi:type="dcterms:W3CDTF">2021-01-26T06:16:00Z</dcterms:created>
  <dcterms:modified xsi:type="dcterms:W3CDTF">2024-04-15T02:44:11Z</dcterms:modified>
  <cp:revision>80</cp:revision>
</cp:coreProperties>
</file>