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様式第２号</w: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第９条関係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危険ブロック塀等撤去・築造事業</w:t>
      </w:r>
      <w:r>
        <w:rPr>
          <w:rFonts w:hint="default" w:ascii="ＭＳ 明朝" w:hAnsi="ＭＳ 明朝" w:eastAsia="ＭＳ 明朝"/>
        </w:rPr>
        <w:t>補助金交付決定通知書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</w:t>
      </w:r>
      <w:r>
        <w:rPr>
          <w:rFonts w:hint="default" w:ascii="ＭＳ 明朝" w:hAnsi="ＭＳ 明朝" w:eastAsia="ＭＳ 明朝"/>
        </w:rPr>
        <w:t>第</w:t>
      </w:r>
      <w:r>
        <w:rPr>
          <w:rFonts w:hint="eastAsia" w:ascii="ＭＳ 明朝" w:hAnsi="ＭＳ 明朝" w:eastAsia="ＭＳ 明朝"/>
        </w:rPr>
        <w:t>　</w:t>
      </w:r>
      <w:r>
        <w:rPr>
          <w:rFonts w:hint="default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>　</w:t>
      </w:r>
      <w:r>
        <w:rPr>
          <w:rFonts w:hint="default" w:ascii="ＭＳ 明朝" w:hAnsi="ＭＳ 明朝" w:eastAsia="ＭＳ 明朝"/>
        </w:rPr>
        <w:t>号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年　　月　　日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　　　　　　　　　　　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ind w:right="-2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小鹿野町長　</w:t>
      </w:r>
      <w:r>
        <w:rPr>
          <w:rFonts w:hint="eastAsia" w:ascii="ＭＳ 明朝" w:hAnsi="ＭＳ 明朝" w:eastAsia="ＭＳ 明朝"/>
        </w:rPr>
        <w:t>　　　　</w:t>
      </w:r>
      <w:r>
        <w:rPr>
          <w:rFonts w:hint="default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>　</w:t>
      </w:r>
      <w:bookmarkStart w:id="0" w:name="_GoBack"/>
      <w:bookmarkEnd w:id="0"/>
      <w:r>
        <w:rPr>
          <w:rFonts w:hint="default" w:ascii="ＭＳ 明朝" w:hAnsi="ＭＳ 明朝" w:eastAsia="ＭＳ 明朝"/>
        </w:rPr>
        <w:t>　　　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leftChars="100" w:right="240" w:rightChars="10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　　　　　年</w:t>
      </w:r>
      <w:r>
        <w:rPr>
          <w:rFonts w:hint="eastAsia" w:ascii="ＭＳ 明朝" w:hAnsi="ＭＳ 明朝" w:eastAsia="ＭＳ 明朝"/>
        </w:rPr>
        <w:t>　　</w:t>
      </w:r>
      <w:r>
        <w:rPr>
          <w:rFonts w:hint="default" w:ascii="ＭＳ 明朝" w:hAnsi="ＭＳ 明朝" w:eastAsia="ＭＳ 明朝"/>
        </w:rPr>
        <w:t>月</w:t>
      </w:r>
      <w:r>
        <w:rPr>
          <w:rFonts w:hint="eastAsia" w:ascii="ＭＳ 明朝" w:hAnsi="ＭＳ 明朝" w:eastAsia="ＭＳ 明朝"/>
        </w:rPr>
        <w:t>　</w:t>
      </w:r>
      <w:r>
        <w:rPr>
          <w:rFonts w:hint="default" w:ascii="ＭＳ 明朝" w:hAnsi="ＭＳ 明朝" w:eastAsia="ＭＳ 明朝"/>
        </w:rPr>
        <w:t>日付けで申請のあった補助金の交付については、小鹿野町</w:t>
      </w:r>
      <w:r>
        <w:rPr>
          <w:rFonts w:hint="eastAsia" w:ascii="ＭＳ 明朝" w:hAnsi="ＭＳ 明朝" w:eastAsia="ＭＳ 明朝"/>
        </w:rPr>
        <w:t>危険ブロック塀等撤去・築造事業補助金</w:t>
      </w:r>
      <w:r>
        <w:rPr>
          <w:rFonts w:hint="default" w:ascii="ＭＳ 明朝" w:hAnsi="ＭＳ 明朝" w:eastAsia="ＭＳ 明朝"/>
        </w:rPr>
        <w:t>交付要綱第</w:t>
      </w:r>
      <w:r>
        <w:rPr>
          <w:rFonts w:hint="eastAsia" w:ascii="ＭＳ 明朝" w:hAnsi="ＭＳ 明朝" w:eastAsia="ＭＳ 明朝"/>
        </w:rPr>
        <w:t>９</w:t>
      </w:r>
      <w:r>
        <w:rPr>
          <w:rFonts w:hint="default" w:ascii="ＭＳ 明朝" w:hAnsi="ＭＳ 明朝" w:eastAsia="ＭＳ 明朝"/>
        </w:rPr>
        <w:t>条の規定により、下記のとおり決定したので通知します。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</w:t>
      </w:r>
      <w:r>
        <w:rPr>
          <w:rFonts w:hint="default" w:ascii="ＭＳ 明朝" w:hAnsi="ＭＳ 明朝" w:eastAsia="ＭＳ 明朝"/>
        </w:rPr>
        <w:t>　交付決定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480" w:leftChars="200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（１）</w:t>
      </w:r>
      <w:r>
        <w:rPr>
          <w:rFonts w:hint="default" w:ascii="ＭＳ 明朝" w:hAnsi="ＭＳ 明朝" w:eastAsia="ＭＳ 明朝"/>
        </w:rPr>
        <w:t>　交付予定額　　　</w:t>
      </w:r>
      <w:r>
        <w:rPr>
          <w:rFonts w:hint="eastAsia" w:ascii="ＭＳ 明朝" w:hAnsi="ＭＳ 明朝" w:eastAsia="ＭＳ 明朝"/>
        </w:rPr>
        <w:t>　金</w:t>
      </w:r>
      <w:r>
        <w:rPr>
          <w:rFonts w:hint="eastAsia" w:ascii="ＭＳ 明朝" w:hAnsi="ＭＳ 明朝" w:eastAsia="ＭＳ 明朝"/>
          <w:u w:val="single" w:color="auto"/>
        </w:rPr>
        <w:t>　　　　　　　　　　　円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3399" w:leftChars="199" w:hanging="2921" w:hangingChars="1217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（２）</w:t>
      </w:r>
      <w:r>
        <w:rPr>
          <w:rFonts w:hint="default" w:ascii="ＭＳ 明朝" w:hAnsi="ＭＳ 明朝" w:eastAsia="ＭＳ 明朝"/>
        </w:rPr>
        <w:t>　交付予定時期　　</w:t>
      </w:r>
      <w:r>
        <w:rPr>
          <w:rFonts w:hint="eastAsia" w:ascii="ＭＳ 明朝" w:hAnsi="ＭＳ 明朝" w:eastAsia="ＭＳ 明朝"/>
        </w:rPr>
        <w:t>　補助対象工事が完了し、補助金の額の確定後に交付する。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left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</w:t>
      </w:r>
      <w:r>
        <w:rPr>
          <w:rFonts w:hint="default" w:ascii="ＭＳ 明朝" w:hAnsi="ＭＳ 明朝" w:eastAsia="ＭＳ 明朝"/>
        </w:rPr>
        <w:t>　却下</w:t>
      </w:r>
    </w:p>
    <w:p>
      <w:pPr>
        <w:pStyle w:val="0"/>
        <w:ind w:left="480" w:leftChars="20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 xml:space="preserve"> (</w:t>
      </w:r>
      <w:r>
        <w:rPr>
          <w:rFonts w:hint="default" w:ascii="ＭＳ 明朝" w:hAnsi="ＭＳ 明朝" w:eastAsia="ＭＳ 明朝"/>
        </w:rPr>
        <w:t>却下理由</w:t>
      </w:r>
      <w:r>
        <w:rPr>
          <w:rFonts w:hint="default" w:ascii="ＭＳ 明朝" w:hAnsi="ＭＳ 明朝" w:eastAsia="ＭＳ 明朝"/>
        </w:rPr>
        <w:t>)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（注）</w:t>
      </w:r>
    </w:p>
    <w:p>
      <w:pPr>
        <w:pStyle w:val="0"/>
        <w:ind w:left="989" w:leftChars="99" w:hanging="751" w:hangingChars="313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（１）　危険ブロック塀等撤去・築造事業補助金交付申請書の記載事項に変更があるときは、事前に連絡すること。</w:t>
      </w:r>
    </w:p>
    <w:p>
      <w:pPr>
        <w:pStyle w:val="0"/>
        <w:ind w:left="991" w:leftChars="100" w:right="-2" w:hanging="751" w:hangingChars="313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（２）　補助事業が完了したときは、速やかに危険ブロック塀等撤去・築造事業補助金完了報告書を提出すること。</w:t>
      </w:r>
    </w:p>
    <w:sectPr>
      <w:pgSz w:w="11906" w:h="16838"/>
      <w:pgMar w:top="1418" w:right="1418" w:bottom="1418" w:left="1701" w:header="720" w:footer="720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angal">
    <w:panose1 w:val="00000000000000000000"/>
    <w:charset w:val="00"/>
    <w:family w:val="roman"/>
    <w:pitch w:val="fixed"/>
    <w:sig w:usb0="00000000" w:usb1="00000000" w:usb2="00000000" w:usb3="00000000" w:csb0="01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</w:pPr>
    <w:rPr>
      <w:rFonts w:ascii="Times New Roman" w:hAnsi="Times New Roman" w:eastAsia="ＭＳ Ｐ明朝"/>
      <w:kern w:val="1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表の内容"/>
    <w:basedOn w:val="0"/>
    <w:next w:val="15"/>
    <w:link w:val="0"/>
    <w:uiPriority w:val="0"/>
    <w:pPr>
      <w:suppressLineNumbers w:val="1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kern w:val="1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114</TotalTime>
  <Pages>1</Pages>
  <Words>59</Words>
  <Characters>340</Characters>
  <Application>JUST Note</Application>
  <Lines>2</Lines>
  <Paragraphs>1</Paragraphs>
  <CharactersWithSpaces>398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南 明宏</dc:creator>
  <cp:lastModifiedBy>新井 雅行</cp:lastModifiedBy>
  <cp:lastPrinted>2019-02-04T04:15:00Z</cp:lastPrinted>
  <dcterms:created xsi:type="dcterms:W3CDTF">2014-04-11T07:59:00Z</dcterms:created>
  <dcterms:modified xsi:type="dcterms:W3CDTF">2023-03-29T07:02:20Z</dcterms:modified>
  <cp:revision>21</cp:revision>
</cp:coreProperties>
</file>