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line="120" w:lineRule="exact"/>
        <w:rPr>
          <w:rFonts w:hint="eastAsia" w:ascii="ＭＳ 明朝" w:hAnsi="ＭＳ 明朝" w:eastAsia="ＭＳ 明朝"/>
        </w:rPr>
      </w:pPr>
    </w:p>
    <w:tbl>
      <w:tblPr>
        <w:tblStyle w:val="11"/>
        <w:tblW w:w="0" w:type="auto"/>
        <w:tblInd w:w="195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lastRow="0" w:firstColumn="0" w:lastColumn="0" w:noHBand="1" w:noVBand="1" w:val="0600"/>
      </w:tblPr>
      <w:tblGrid>
        <w:gridCol w:w="9460"/>
      </w:tblGrid>
      <w:tr>
        <w:trPr>
          <w:trHeight w:val="10617" w:hRule="exact"/>
        </w:trPr>
        <w:tc>
          <w:tcPr>
            <w:tcW w:w="9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93" w:beforeLines="0" w:beforeAutospacing="0"/>
              <w:rPr>
                <w:rFonts w:hint="eastAsia" w:ascii="ＭＳ 明朝" w:hAnsi="ＭＳ 明朝" w:eastAsia="ＭＳ 明朝"/>
              </w:rPr>
            </w:pPr>
          </w:p>
          <w:p>
            <w:pPr>
              <w:pStyle w:val="15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pacing w:val="829"/>
                <w:sz w:val="30"/>
                <w:fitText w:val="4220" w:id="1"/>
              </w:rPr>
              <w:t>入札</w:t>
            </w:r>
            <w:r>
              <w:rPr>
                <w:rFonts w:hint="eastAsia" w:ascii="ＭＳ 明朝" w:hAnsi="ＭＳ 明朝" w:eastAsia="ＭＳ 明朝"/>
                <w:b w:val="1"/>
                <w:spacing w:val="0"/>
                <w:sz w:val="30"/>
                <w:fitText w:val="4220" w:id="1"/>
              </w:rPr>
              <w:t>書</w:t>
            </w:r>
          </w:p>
          <w:p>
            <w:pPr>
              <w:pStyle w:val="15"/>
              <w:spacing w:line="309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15"/>
              <w:spacing w:line="309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15"/>
              <w:spacing w:line="309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15"/>
              <w:spacing w:line="309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 </w:t>
            </w:r>
            <w:r>
              <w:rPr>
                <w:rFonts w:hint="eastAsia" w:ascii="ＭＳ 明朝" w:hAnsi="ＭＳ 明朝" w:eastAsia="ＭＳ 明朝"/>
              </w:rPr>
              <w:t>１　</w:t>
            </w:r>
            <w:r>
              <w:rPr>
                <w:rFonts w:hint="eastAsia" w:ascii="ＭＳ 明朝" w:hAnsi="ＭＳ 明朝" w:eastAsia="ＭＳ 明朝"/>
                <w:spacing w:val="40"/>
                <w:fitText w:val="1200" w:id="2"/>
              </w:rPr>
              <w:t>物品番</w:t>
            </w:r>
            <w:r>
              <w:rPr>
                <w:rFonts w:hint="eastAsia" w:ascii="ＭＳ 明朝" w:hAnsi="ＭＳ 明朝" w:eastAsia="ＭＳ 明朝"/>
                <w:fitText w:val="1200" w:id="2"/>
              </w:rPr>
              <w:t>号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u w:val="single"/>
              </w:rPr>
              <w:t>　　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1"/>
              </w:rPr>
              <w:t>（別紙ピアノ一覧表に対応する番号を記入）</w:t>
            </w:r>
          </w:p>
          <w:p>
            <w:pPr>
              <w:pStyle w:val="15"/>
              <w:spacing w:line="309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15"/>
              <w:spacing w:line="309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15"/>
              <w:spacing w:line="309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 </w:t>
            </w:r>
            <w:r>
              <w:rPr>
                <w:rFonts w:hint="eastAsia" w:ascii="ＭＳ 明朝" w:hAnsi="ＭＳ 明朝" w:eastAsia="ＭＳ 明朝"/>
              </w:rPr>
              <w:t>２</w:t>
            </w:r>
            <w:r>
              <w:rPr>
                <w:rFonts w:hint="eastAsia" w:ascii="ＭＳ 明朝" w:hAnsi="ＭＳ 明朝" w:eastAsia="ＭＳ 明朝"/>
              </w:rPr>
              <w:t xml:space="preserve">  </w:t>
            </w:r>
            <w:r>
              <w:rPr>
                <w:rFonts w:hint="eastAsia" w:ascii="ＭＳ 明朝" w:hAnsi="ＭＳ 明朝" w:eastAsia="ＭＳ 明朝"/>
                <w:spacing w:val="360"/>
                <w:fitText w:val="1200" w:id="3"/>
              </w:rPr>
              <w:t>金</w:t>
            </w:r>
            <w:r>
              <w:rPr>
                <w:rFonts w:hint="eastAsia" w:ascii="ＭＳ 明朝" w:hAnsi="ＭＳ 明朝" w:eastAsia="ＭＳ 明朝"/>
                <w:fitText w:val="1200" w:id="3"/>
              </w:rPr>
              <w:t>額</w:t>
            </w:r>
            <w:r>
              <w:rPr>
                <w:rFonts w:hint="eastAsia"/>
              </w:rPr>
              <w:t>　</w:t>
            </w:r>
          </w:p>
          <w:p>
            <w:pPr>
              <w:pStyle w:val="15"/>
              <w:spacing w:line="309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15"/>
              <w:spacing w:line="309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15"/>
              <w:spacing w:line="309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15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   </w:t>
            </w:r>
            <w:r>
              <w:rPr>
                <w:rFonts w:hint="eastAsia" w:ascii="ＭＳ 明朝" w:hAnsi="ＭＳ 明朝" w:eastAsia="ＭＳ 明朝"/>
              </w:rPr>
              <w:t>旧中学校グランドピアノ売払入札実施要領に従い、内容を熟知したので、入札し</w:t>
            </w:r>
          </w:p>
          <w:p>
            <w:pPr>
              <w:pStyle w:val="15"/>
              <w:ind w:firstLine="24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ます。</w:t>
            </w:r>
          </w:p>
          <w:p>
            <w:pPr>
              <w:pStyle w:val="15"/>
              <w:spacing w:line="309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15"/>
              <w:spacing w:line="309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15"/>
              <w:spacing w:line="309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   </w:t>
            </w:r>
            <w:r>
              <w:rPr>
                <w:rFonts w:hint="eastAsia" w:ascii="ＭＳ 明朝" w:hAnsi="ＭＳ 明朝" w:eastAsia="ＭＳ 明朝"/>
              </w:rPr>
              <w:t>令和　　年　　月　　日</w:t>
            </w:r>
          </w:p>
          <w:p>
            <w:pPr>
              <w:pStyle w:val="15"/>
              <w:spacing w:line="309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15"/>
              <w:spacing w:line="309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15"/>
              <w:spacing w:line="309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                           </w:t>
            </w:r>
            <w:r>
              <w:rPr>
                <w:rFonts w:hint="eastAsia" w:ascii="ＭＳ 明朝" w:hAnsi="ＭＳ 明朝" w:eastAsia="ＭＳ 明朝"/>
              </w:rPr>
              <w:t>住　　　所</w:t>
            </w:r>
          </w:p>
          <w:p>
            <w:pPr>
              <w:pStyle w:val="15"/>
              <w:spacing w:line="309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15"/>
              <w:spacing w:line="309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                           </w:t>
            </w:r>
            <w:r>
              <w:rPr>
                <w:rFonts w:hint="eastAsia" w:ascii="ＭＳ 明朝" w:hAnsi="ＭＳ 明朝" w:eastAsia="ＭＳ 明朝"/>
              </w:rPr>
              <w:t>氏　　　名</w:t>
            </w:r>
          </w:p>
          <w:p>
            <w:pPr>
              <w:pStyle w:val="15"/>
              <w:spacing w:line="309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15"/>
              <w:spacing w:line="309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　　連　絡　先</w:t>
            </w:r>
          </w:p>
          <w:p>
            <w:pPr>
              <w:pStyle w:val="15"/>
              <w:spacing w:line="309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15"/>
              <w:spacing w:line="309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15"/>
              <w:spacing w:line="309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15"/>
              <w:spacing w:line="309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15"/>
              <w:spacing w:line="309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     </w:t>
            </w:r>
            <w:r>
              <w:rPr>
                <w:rFonts w:hint="eastAsia" w:ascii="ＭＳ 明朝" w:hAnsi="ＭＳ 明朝" w:eastAsia="ＭＳ 明朝"/>
                <w:spacing w:val="101"/>
                <w:fitText w:val="2900" w:id="4"/>
              </w:rPr>
              <w:t>小鹿野町長　</w:t>
            </w:r>
            <w:r>
              <w:rPr>
                <w:rFonts w:hint="eastAsia" w:ascii="ＭＳ 明朝" w:hAnsi="ＭＳ 明朝" w:eastAsia="ＭＳ 明朝"/>
                <w:spacing w:val="4"/>
                <w:fitText w:val="2900" w:id="4"/>
              </w:rPr>
              <w:t>様</w:t>
            </w:r>
          </w:p>
        </w:tc>
      </w:tr>
    </w:tbl>
    <w:p>
      <w:pPr>
        <w:pStyle w:val="15"/>
        <w:spacing w:line="293" w:lineRule="exact"/>
        <w:rPr>
          <w:rFonts w:hint="eastAsia" w:ascii="ＭＳ 明朝" w:hAnsi="ＭＳ 明朝" w:eastAsia="ＭＳ 明朝"/>
        </w:rPr>
      </w:pPr>
    </w:p>
    <w:p>
      <w:pPr>
        <w:pStyle w:val="15"/>
        <w:spacing w:line="32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（注意事項）</w:t>
      </w:r>
    </w:p>
    <w:p>
      <w:pPr>
        <w:pStyle w:val="15"/>
        <w:spacing w:line="32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１　金額は算用数字で記入し、頭部に￥を付記すること。</w:t>
      </w:r>
    </w:p>
    <w:p>
      <w:pPr>
        <w:pStyle w:val="15"/>
        <w:spacing w:line="32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２　落札決定に当たっては、入札書に記載された金額とします。</w:t>
      </w:r>
    </w:p>
    <w:p>
      <w:pPr>
        <w:pStyle w:val="15"/>
        <w:spacing w:line="32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（消費税は、加算されません）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sz w:val="24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</TotalTime>
  <Pages>1</Pages>
  <Words>0</Words>
  <Characters>161</Characters>
  <Application>JUST Note</Application>
  <Lines>35</Lines>
  <Paragraphs>14</Paragraphs>
  <CharactersWithSpaces>283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髙橋 祐哉</dc:creator>
  <cp:lastModifiedBy>髙橋 祐哉</cp:lastModifiedBy>
  <dcterms:created xsi:type="dcterms:W3CDTF">2020-11-24T08:39:00Z</dcterms:created>
  <dcterms:modified xsi:type="dcterms:W3CDTF">2020-11-24T08:39:00Z</dcterms:modified>
  <cp:revision>0</cp:revision>
</cp:coreProperties>
</file>