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小鹿野町学校施設長寿命化計画（案）に対する意見用紙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小鹿野町教育委員会　学校教育課　行き　　　　　　　　　令和　　年　　　月　　　日</w:t>
      </w: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7318"/>
      </w:tblGrid>
      <w:tr>
        <w:trPr>
          <w:trHeight w:val="360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氏名または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</w:tr>
      <w:tr>
        <w:trPr>
          <w:trHeight w:val="599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6277" w:hRule="atLeast"/>
        </w:trPr>
        <w:tc>
          <w:tcPr>
            <w:tcW w:w="87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◆提出期限　　　令和３年２月１日（月）まで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◆意見等の提出先及び提出方法</w:t>
      </w:r>
      <w:bookmarkStart w:id="0" w:name="_GoBack"/>
      <w:bookmarkEnd w:id="0"/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(1)</w:t>
      </w:r>
      <w:r>
        <w:rPr>
          <w:rFonts w:hint="eastAsia" w:asciiTheme="minorEastAsia" w:hAnsiTheme="minorEastAsia"/>
        </w:rPr>
        <w:t>提出先　　小鹿野町教育委員会　学校教育課　☎７９－１２０１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(2)</w:t>
      </w:r>
      <w:r>
        <w:rPr>
          <w:rFonts w:hint="eastAsia" w:asciiTheme="minorEastAsia" w:hAnsiTheme="minorEastAsia"/>
        </w:rPr>
        <w:t>提出方法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・直接提出</w:t>
      </w:r>
    </w:p>
    <w:p>
      <w:pPr>
        <w:pStyle w:val="0"/>
        <w:spacing w:line="2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　　・郵　　送　〒３６８－０２０１　小鹿野町両神薄２７１３－１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両神ふるさと総合会館内　学校教育課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・ＦＡＸ　　７９－１３２０</w:t>
      </w:r>
    </w:p>
    <w:p>
      <w:pPr>
        <w:pStyle w:val="0"/>
        <w:spacing w:line="280" w:lineRule="exact"/>
        <w:ind w:left="1680" w:hanging="1680" w:hangingChars="800"/>
        <w:rPr>
          <w:rFonts w:hint="default"/>
        </w:rPr>
      </w:pPr>
      <w:r>
        <w:rPr>
          <w:rFonts w:hint="eastAsia" w:asciiTheme="minorEastAsia" w:hAnsiTheme="minorEastAsia"/>
        </w:rPr>
        <w:t>　　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◆その他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・　ご意見は日本語に限ります。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電話での受付は行っていません。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ご意見に対する個別の回答はいたしません。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いただいたご意見は計画策定の参考とさせていただき、ご意見の概要や町の考え方をホームページ等により公表いたします。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公表内容からは、個人情報を除きます。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いただいたご意見等をまとめるため、必要に応じ抜粋や要約をすることがあります。</w:t>
      </w:r>
    </w:p>
    <w:sectPr>
      <w:pgSz w:w="11906" w:h="16838"/>
      <w:pgMar w:top="993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5D8CAB6"/>
    <w:lvl w:ilvl="0" w:tplc="E7D8E98C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2</Words>
  <Characters>356</Characters>
  <Application>JUST Note</Application>
  <Lines>49</Lines>
  <Paragraphs>22</Paragraphs>
  <Company>Hewlett-Packard Company</Company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sakamtoy</dc:creator>
  <cp:lastModifiedBy>黒沢 翔平</cp:lastModifiedBy>
  <cp:lastPrinted>2020-12-22T02:06:35Z</cp:lastPrinted>
  <dcterms:created xsi:type="dcterms:W3CDTF">2013-11-21T00:37:00Z</dcterms:created>
  <dcterms:modified xsi:type="dcterms:W3CDTF">2020-12-22T01:43:06Z</dcterms:modified>
  <cp:revision>17</cp:revision>
</cp:coreProperties>
</file>