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【代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人】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pacing w:val="1"/>
          <w:w w:val="70"/>
          <w:kern w:val="0"/>
          <w:sz w:val="24"/>
          <w:fitText w:val="960" w:id="1"/>
        </w:rPr>
        <w:t>(</w:t>
      </w:r>
      <w:r>
        <w:rPr>
          <w:rFonts w:hint="eastAsia"/>
          <w:spacing w:val="1"/>
          <w:w w:val="70"/>
          <w:kern w:val="0"/>
          <w:sz w:val="24"/>
          <w:fitText w:val="960" w:id="1"/>
        </w:rPr>
        <w:t>金融機関名</w:t>
      </w:r>
      <w:r>
        <w:rPr>
          <w:rFonts w:hint="eastAsia"/>
          <w:spacing w:val="2"/>
          <w:w w:val="70"/>
          <w:kern w:val="0"/>
          <w:sz w:val="24"/>
          <w:fitText w:val="960" w:id="1"/>
        </w:rPr>
        <w:t>)</w:t>
      </w: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電話番号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私は、上記の者を代理人と定め、中小企業信用保険法第２条第５項の規定による認定の申請手続に関する一切の権限を委任します。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【委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者】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所　　　　　　　　　　　　　　　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電話番号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小　鹿　野　町　長　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108</Words>
  <Characters>196</Characters>
  <Application>JUST Note</Application>
  <Lines>1</Lines>
  <Paragraphs>1</Paragraphs>
  <Company>Hewlett-Packard Company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　任　　　状</dc:title>
  <dc:creator>秩父市役所</dc:creator>
  <cp:lastModifiedBy>高野　好幸</cp:lastModifiedBy>
  <dcterms:created xsi:type="dcterms:W3CDTF">2014-04-08T06:42:00Z</dcterms:created>
  <dcterms:modified xsi:type="dcterms:W3CDTF">2014-04-08T06:43:51Z</dcterms:modified>
  <cp:revision>3</cp:revision>
</cp:coreProperties>
</file>