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様式第１号（第３条、第５条関係）</w:t>
      </w:r>
    </w:p>
    <w:p>
      <w:pPr>
        <w:pStyle w:val="0"/>
        <w:ind w:right="267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小鹿野町公式ご当地キャラクターデザイン使用承認申請書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267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right="26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小鹿野町長　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67" w:firstLineChars="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氏名</w:t>
      </w:r>
      <w:r>
        <w:rPr>
          <w:rFonts w:hint="eastAsia" w:ascii="ＭＳ 明朝" w:hAnsi="ＭＳ 明朝" w:eastAsia="ＭＳ 明朝"/>
          <w:sz w:val="18"/>
        </w:rPr>
        <w:t>（名称及び代表者名）　　　　　　　　　　　</w:t>
      </w:r>
      <w:r>
        <w:rPr>
          <w:rFonts w:hint="eastAsia" w:ascii="ＭＳ 明朝" w:hAnsi="ＭＳ 明朝" w:eastAsia="ＭＳ 明朝"/>
          <w:sz w:val="24"/>
        </w:rPr>
        <w:t>㊞</w:t>
      </w:r>
      <w:bookmarkStart w:id="0" w:name="_GoBack"/>
      <w:bookmarkEnd w:id="0"/>
    </w:p>
    <w:p>
      <w:pPr>
        <w:pStyle w:val="0"/>
        <w:ind w:firstLine="3563" w:firstLineChars="1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郵便番号</w:t>
      </w:r>
    </w:p>
    <w:p>
      <w:pPr>
        <w:pStyle w:val="0"/>
        <w:ind w:firstLine="3563" w:firstLineChars="13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4"/>
        </w:rPr>
        <w:t>住所</w:t>
      </w:r>
      <w:r>
        <w:rPr>
          <w:rFonts w:hint="eastAsia" w:ascii="ＭＳ 明朝" w:hAnsi="ＭＳ 明朝" w:eastAsia="ＭＳ 明朝"/>
          <w:sz w:val="18"/>
        </w:rPr>
        <w:t>（所在地）　　　　　　　　　　　　　　　</w:t>
      </w:r>
    </w:p>
    <w:p>
      <w:pPr>
        <w:pStyle w:val="0"/>
        <w:ind w:left="142" w:leftChars="58" w:firstLine="3211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8"/>
        </w:rPr>
        <w:t>　</w:t>
      </w:r>
      <w:r>
        <w:rPr>
          <w:rFonts w:hint="eastAsia" w:ascii="ＭＳ 明朝" w:hAnsi="ＭＳ 明朝" w:eastAsia="ＭＳ 明朝"/>
          <w:sz w:val="24"/>
        </w:rPr>
        <w:t>電話番号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4"/>
        </w:rPr>
        <w:t>公式ご当地キャラクターデザインを使用したいので、次のとおり申請します。</w:t>
      </w:r>
    </w:p>
    <w:tbl>
      <w:tblPr>
        <w:tblStyle w:val="19"/>
        <w:tblW w:w="9640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2127"/>
        <w:gridCol w:w="7513"/>
      </w:tblGrid>
      <w:tr>
        <w:trPr>
          <w:trHeight w:val="782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使用対象物件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町ホームページのデザイン集を参照し、使いたいデザインの番号を全て記入してください。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25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使用目的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当てはまるものに○をつけてください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・商品製作頒布　・商品パッケージ使用頒布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・販促品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非売品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製作頒布　・立体物製作配布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・広告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チラシ、ポスター、看板、ＰＯＰ、ｗｅｂサイト等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・その他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1546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使用方法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現時点で分かる範囲で具体的な使用方法を記入してください。グッズの場合には名称、価格、規格、製作数量、販売先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配布先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sz w:val="16"/>
              </w:rPr>
              <w:t>などもあわせて記入してください。企画書などで代用も可能です。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使用期間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最長</w:t>
            </w:r>
            <w:r>
              <w:rPr>
                <w:rFonts w:hint="eastAsia" w:ascii="ＭＳ 明朝" w:hAnsi="ＭＳ 明朝" w:eastAsia="ＭＳ 明朝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sz w:val="24"/>
              </w:rPr>
              <w:t>年間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年　　月　　日から　　　年　　月　　日まで</w:t>
            </w:r>
          </w:p>
        </w:tc>
      </w:tr>
      <w:tr>
        <w:trPr/>
        <w:tc>
          <w:tcPr>
            <w:tcW w:w="2127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デザインをどのように使用するのかが分かる資料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企画書、サンプル、レイアウト、スケッチ、原稿、画像、案内状等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ind w:left="274" w:hanging="274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※グッズ等が複数ある場合は、承認番号を発行する関係上、グッズ毎に申請書を提出してください。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AndChars" w:linePitch="466" w:charSpace="69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2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524</TotalTime>
  <Pages>1</Pages>
  <Words>90</Words>
  <Characters>518</Characters>
  <Application>JUST Note</Application>
  <Lines>4</Lines>
  <Paragraphs>1</Paragraphs>
  <CharactersWithSpaces>607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山岸 勇輝</cp:lastModifiedBy>
  <cp:lastPrinted>2019-11-28T08:21:00Z</cp:lastPrinted>
  <dcterms:created xsi:type="dcterms:W3CDTF">2015-01-16T02:33:00Z</dcterms:created>
  <dcterms:modified xsi:type="dcterms:W3CDTF">2019-12-05T02:51:17Z</dcterms:modified>
  <cp:revision>21</cp:revision>
</cp:coreProperties>
</file>